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02" w:rsidRPr="001D5015" w:rsidRDefault="0043472D">
      <w:pPr>
        <w:pStyle w:val="Heading1"/>
        <w:rPr>
          <w:rFonts w:ascii="Calibri" w:hAnsi="Calibri" w:cs="Calibri"/>
          <w:sz w:val="32"/>
          <w:szCs w:val="32"/>
        </w:rPr>
      </w:pPr>
      <w:bookmarkStart w:id="0" w:name="_GoBack"/>
      <w:bookmarkEnd w:id="0"/>
      <w:r w:rsidRPr="001D5015">
        <w:rPr>
          <w:rFonts w:ascii="Calibri" w:hAnsi="Calibri" w:cs="Calibri"/>
          <w:sz w:val="32"/>
          <w:szCs w:val="32"/>
        </w:rPr>
        <w:t xml:space="preserve">Safety and Communications </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Course Hazards: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The main channel will be free of all moored boats but there is likely to be some pleasure craft using the channel and other craft launching to have access to the harbour.  Coxswains should be made aware of this and under no circumstances must any unnecessary risk be taken.  Safety craft will alert officials and shore stewards of any such hazard.</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Telephones: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There are public telephones at</w:t>
      </w:r>
      <w:r w:rsidRPr="00A96088">
        <w:rPr>
          <w:rFonts w:ascii="Calibri" w:hAnsi="Calibri" w:cs="Calibri"/>
          <w:snapToGrid w:val="0"/>
          <w:sz w:val="24"/>
          <w:szCs w:val="24"/>
          <w:lang w:eastAsia="en-US"/>
        </w:rPr>
        <w:tab/>
        <w:t>- Rowing Club</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t>- Sailing Club</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Communications: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All parties can be contacted by radio handsets and can be reached on the following channels</w:t>
      </w: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r w:rsidRPr="00A96088">
        <w:rPr>
          <w:rFonts w:ascii="Calibri" w:hAnsi="Calibri" w:cs="Calibri"/>
          <w:snapToGrid w:val="0"/>
          <w:sz w:val="24"/>
          <w:szCs w:val="24"/>
          <w:lang w:eastAsia="en-US"/>
        </w:rPr>
        <w:tab/>
      </w:r>
    </w:p>
    <w:p w:rsidR="003F4102" w:rsidRPr="00A96088" w:rsidRDefault="00415CF1">
      <w:pPr>
        <w:widowControl w:val="0"/>
        <w:ind w:left="2880" w:firstLine="720"/>
        <w:rPr>
          <w:rFonts w:ascii="Calibri" w:hAnsi="Calibri" w:cs="Calibri"/>
          <w:snapToGrid w:val="0"/>
          <w:sz w:val="24"/>
          <w:szCs w:val="24"/>
          <w:lang w:eastAsia="en-US"/>
        </w:rPr>
      </w:pPr>
      <w:r w:rsidRPr="00A96088">
        <w:rPr>
          <w:rFonts w:ascii="Calibri" w:hAnsi="Calibri" w:cs="Calibri"/>
          <w:snapToGrid w:val="0"/>
          <w:sz w:val="24"/>
          <w:szCs w:val="24"/>
          <w:lang w:eastAsia="en-US"/>
        </w:rPr>
        <w:t>Rowing control</w:t>
      </w:r>
      <w:r w:rsidRPr="00A96088">
        <w:rPr>
          <w:rFonts w:ascii="Calibri" w:hAnsi="Calibri" w:cs="Calibri"/>
          <w:snapToGrid w:val="0"/>
          <w:sz w:val="24"/>
          <w:szCs w:val="24"/>
          <w:lang w:eastAsia="en-US"/>
        </w:rPr>
        <w:tab/>
        <w:t xml:space="preserve">- </w:t>
      </w:r>
      <w:r w:rsidR="00E63586">
        <w:rPr>
          <w:rFonts w:ascii="Calibri" w:hAnsi="Calibri" w:cs="Calibri"/>
          <w:snapToGrid w:val="0"/>
          <w:sz w:val="24"/>
          <w:szCs w:val="24"/>
          <w:lang w:eastAsia="en-US"/>
        </w:rPr>
        <w:t>Channel 1</w:t>
      </w:r>
    </w:p>
    <w:p w:rsidR="003F4102" w:rsidRPr="00A96088" w:rsidRDefault="003F4102">
      <w:pPr>
        <w:widowControl w:val="0"/>
        <w:rPr>
          <w:rFonts w:ascii="Calibri" w:hAnsi="Calibri" w:cs="Calibri"/>
          <w:snapToGrid w:val="0"/>
          <w:sz w:val="24"/>
          <w:szCs w:val="24"/>
          <w:lang w:eastAsia="en-US"/>
        </w:rPr>
      </w:pPr>
    </w:p>
    <w:p w:rsidR="003F4102" w:rsidRPr="00A96088" w:rsidRDefault="0053681E">
      <w:pPr>
        <w:widowControl w:val="0"/>
        <w:rPr>
          <w:rFonts w:ascii="Calibri" w:hAnsi="Calibri" w:cs="Calibri"/>
          <w:snapToGrid w:val="0"/>
          <w:sz w:val="24"/>
          <w:szCs w:val="24"/>
          <w:lang w:eastAsia="en-US"/>
        </w:rPr>
      </w:pPr>
      <w:r>
        <w:rPr>
          <w:rFonts w:ascii="Calibri" w:hAnsi="Calibri" w:cs="Calibri"/>
          <w:snapToGrid w:val="0"/>
          <w:sz w:val="24"/>
          <w:szCs w:val="24"/>
          <w:lang w:eastAsia="en-US"/>
        </w:rPr>
        <w:tab/>
      </w:r>
      <w:r>
        <w:rPr>
          <w:rFonts w:ascii="Calibri" w:hAnsi="Calibri" w:cs="Calibri"/>
          <w:snapToGrid w:val="0"/>
          <w:sz w:val="24"/>
          <w:szCs w:val="24"/>
          <w:lang w:eastAsia="en-US"/>
        </w:rPr>
        <w:tab/>
      </w:r>
      <w:r>
        <w:rPr>
          <w:rFonts w:ascii="Calibri" w:hAnsi="Calibri" w:cs="Calibri"/>
          <w:snapToGrid w:val="0"/>
          <w:sz w:val="24"/>
          <w:szCs w:val="24"/>
          <w:lang w:eastAsia="en-US"/>
        </w:rPr>
        <w:tab/>
      </w:r>
      <w:r>
        <w:rPr>
          <w:rFonts w:ascii="Calibri" w:hAnsi="Calibri" w:cs="Calibri"/>
          <w:snapToGrid w:val="0"/>
          <w:sz w:val="24"/>
          <w:szCs w:val="24"/>
          <w:lang w:eastAsia="en-US"/>
        </w:rPr>
        <w:tab/>
      </w:r>
      <w:r>
        <w:rPr>
          <w:rFonts w:ascii="Calibri" w:hAnsi="Calibri" w:cs="Calibri"/>
          <w:snapToGrid w:val="0"/>
          <w:sz w:val="24"/>
          <w:szCs w:val="24"/>
          <w:lang w:eastAsia="en-US"/>
        </w:rPr>
        <w:tab/>
        <w:t>Safety craft</w:t>
      </w:r>
      <w:r w:rsidR="00D936CE" w:rsidRPr="00A96088">
        <w:rPr>
          <w:rFonts w:ascii="Calibri" w:hAnsi="Calibri" w:cs="Calibri"/>
          <w:snapToGrid w:val="0"/>
          <w:sz w:val="24"/>
          <w:szCs w:val="24"/>
          <w:lang w:eastAsia="en-US"/>
        </w:rPr>
        <w:tab/>
      </w:r>
      <w:r w:rsidR="00D936CE" w:rsidRPr="00A96088">
        <w:rPr>
          <w:rFonts w:ascii="Calibri" w:hAnsi="Calibri" w:cs="Calibri"/>
          <w:snapToGrid w:val="0"/>
          <w:sz w:val="24"/>
          <w:szCs w:val="24"/>
          <w:lang w:eastAsia="en-US"/>
        </w:rPr>
        <w:tab/>
        <w:t xml:space="preserve">- </w:t>
      </w:r>
      <w:r w:rsidR="00E63586">
        <w:rPr>
          <w:rFonts w:ascii="Calibri" w:hAnsi="Calibri" w:cs="Calibri"/>
          <w:snapToGrid w:val="0"/>
          <w:sz w:val="24"/>
          <w:szCs w:val="24"/>
          <w:lang w:eastAsia="en-US"/>
        </w:rPr>
        <w:t>Channel 1</w:t>
      </w:r>
    </w:p>
    <w:p w:rsidR="00415CF1" w:rsidRPr="00A96088" w:rsidRDefault="00415CF1">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Emergency Numbers: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In case of an emergency, please notify a Regatta Co-ordinator for an effective emergency service response due to the amount of safety craft, radio cover and telephones in operation.</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Rescue Crafts: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 xml:space="preserve">The safety crafts are manned by members of the Christchurch Rowing Club, also in attendance are Christchurch </w:t>
      </w:r>
      <w:r w:rsidR="00785097" w:rsidRPr="00A96088">
        <w:rPr>
          <w:rFonts w:ascii="Calibri" w:hAnsi="Calibri" w:cs="Calibri"/>
          <w:snapToGrid w:val="0"/>
          <w:sz w:val="24"/>
          <w:szCs w:val="24"/>
          <w:lang w:eastAsia="en-US"/>
        </w:rPr>
        <w:t>Harbour</w:t>
      </w:r>
      <w:r w:rsidRPr="00A96088">
        <w:rPr>
          <w:rFonts w:ascii="Calibri" w:hAnsi="Calibri" w:cs="Calibri"/>
          <w:snapToGrid w:val="0"/>
          <w:sz w:val="24"/>
          <w:szCs w:val="24"/>
          <w:lang w:eastAsia="en-US"/>
        </w:rPr>
        <w:t xml:space="preserve"> Patrol boat and Dorset Police Patrol.</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Rescue Kit:</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snapToGrid w:val="0"/>
          <w:sz w:val="24"/>
          <w:szCs w:val="24"/>
          <w:lang w:eastAsia="en-US"/>
        </w:rPr>
      </w:pPr>
      <w:r w:rsidRPr="00A96088">
        <w:rPr>
          <w:rFonts w:ascii="Calibri" w:hAnsi="Calibri" w:cs="Calibri"/>
          <w:snapToGrid w:val="0"/>
          <w:sz w:val="24"/>
          <w:szCs w:val="24"/>
          <w:lang w:eastAsia="en-US"/>
        </w:rPr>
        <w:t>Hants and Dorset kits are carried by each of the safety crafts.</w:t>
      </w:r>
    </w:p>
    <w:p w:rsidR="003F4102" w:rsidRPr="00A96088" w:rsidRDefault="003F4102">
      <w:pPr>
        <w:widowControl w:val="0"/>
        <w:rPr>
          <w:rFonts w:ascii="Calibri" w:hAnsi="Calibri" w:cs="Calibri"/>
          <w:snapToGrid w:val="0"/>
          <w:sz w:val="24"/>
          <w:szCs w:val="24"/>
          <w:lang w:eastAsia="en-US"/>
        </w:rPr>
      </w:pPr>
    </w:p>
    <w:p w:rsidR="003F4102" w:rsidRPr="00A96088" w:rsidRDefault="003F4102">
      <w:pPr>
        <w:widowControl w:val="0"/>
        <w:rPr>
          <w:rFonts w:ascii="Calibri" w:hAnsi="Calibri" w:cs="Calibri"/>
          <w:b/>
          <w:snapToGrid w:val="0"/>
          <w:sz w:val="24"/>
          <w:szCs w:val="24"/>
          <w:lang w:eastAsia="en-US"/>
        </w:rPr>
      </w:pPr>
      <w:r w:rsidRPr="00A96088">
        <w:rPr>
          <w:rFonts w:ascii="Calibri" w:hAnsi="Calibri" w:cs="Calibri"/>
          <w:b/>
          <w:snapToGrid w:val="0"/>
          <w:sz w:val="24"/>
          <w:szCs w:val="24"/>
          <w:lang w:eastAsia="en-US"/>
        </w:rPr>
        <w:t>First Aid:</w:t>
      </w:r>
    </w:p>
    <w:p w:rsidR="003F4102" w:rsidRPr="00A96088" w:rsidRDefault="003F4102">
      <w:pPr>
        <w:widowControl w:val="0"/>
        <w:rPr>
          <w:rFonts w:ascii="Calibri" w:hAnsi="Calibri" w:cs="Calibri"/>
          <w:snapToGrid w:val="0"/>
          <w:sz w:val="24"/>
          <w:szCs w:val="24"/>
          <w:lang w:eastAsia="en-US"/>
        </w:rPr>
      </w:pPr>
    </w:p>
    <w:p w:rsidR="003F4102" w:rsidRPr="00A96088" w:rsidRDefault="003801A1">
      <w:pPr>
        <w:widowControl w:val="0"/>
        <w:rPr>
          <w:rFonts w:ascii="Calibri" w:hAnsi="Calibri" w:cs="Calibri"/>
          <w:snapToGrid w:val="0"/>
          <w:sz w:val="24"/>
          <w:szCs w:val="24"/>
          <w:lang w:eastAsia="en-US"/>
        </w:rPr>
      </w:pPr>
      <w:r>
        <w:rPr>
          <w:rFonts w:ascii="Calibri" w:hAnsi="Calibri" w:cs="Calibri"/>
          <w:snapToGrid w:val="0"/>
          <w:sz w:val="24"/>
          <w:szCs w:val="24"/>
          <w:lang w:eastAsia="en-US"/>
        </w:rPr>
        <w:t>First aid</w:t>
      </w:r>
      <w:r w:rsidR="003F4102" w:rsidRPr="00A96088">
        <w:rPr>
          <w:rFonts w:ascii="Calibri" w:hAnsi="Calibri" w:cs="Calibri"/>
          <w:snapToGrid w:val="0"/>
          <w:sz w:val="24"/>
          <w:szCs w:val="24"/>
          <w:lang w:eastAsia="en-US"/>
        </w:rPr>
        <w:t xml:space="preserve"> will be based at Christchurch Rowing Club.</w:t>
      </w:r>
    </w:p>
    <w:p w:rsidR="003F4102" w:rsidRPr="00A96088" w:rsidRDefault="003F4102">
      <w:pPr>
        <w:widowControl w:val="0"/>
        <w:rPr>
          <w:rFonts w:ascii="Calibri" w:hAnsi="Calibri" w:cs="Calibri"/>
          <w:snapToGrid w:val="0"/>
          <w:sz w:val="24"/>
          <w:szCs w:val="24"/>
          <w:lang w:eastAsia="en-US"/>
        </w:rPr>
      </w:pPr>
    </w:p>
    <w:p w:rsidR="003F4102" w:rsidRPr="00E63586" w:rsidRDefault="003F4102">
      <w:pPr>
        <w:widowControl w:val="0"/>
        <w:rPr>
          <w:rFonts w:ascii="Calibri" w:hAnsi="Calibri" w:cs="Calibri"/>
          <w:b/>
          <w:snapToGrid w:val="0"/>
          <w:sz w:val="28"/>
          <w:szCs w:val="28"/>
          <w:lang w:eastAsia="en-US"/>
        </w:rPr>
      </w:pPr>
      <w:r w:rsidRPr="00E63586">
        <w:rPr>
          <w:rFonts w:ascii="Calibri" w:hAnsi="Calibri" w:cs="Calibri"/>
          <w:b/>
          <w:snapToGrid w:val="0"/>
          <w:sz w:val="28"/>
          <w:szCs w:val="28"/>
          <w:lang w:eastAsia="en-US"/>
        </w:rPr>
        <w:t>Please note:</w:t>
      </w:r>
    </w:p>
    <w:p w:rsidR="003F4102" w:rsidRPr="00A96088" w:rsidRDefault="003F4102">
      <w:pPr>
        <w:widowControl w:val="0"/>
        <w:rPr>
          <w:rFonts w:ascii="Calibri" w:hAnsi="Calibri" w:cs="Calibri"/>
          <w:b/>
          <w:snapToGrid w:val="0"/>
          <w:sz w:val="24"/>
          <w:szCs w:val="24"/>
          <w:lang w:eastAsia="en-US"/>
        </w:rPr>
      </w:pPr>
    </w:p>
    <w:p w:rsidR="003F4102" w:rsidRPr="00E63586" w:rsidRDefault="003F4102">
      <w:pPr>
        <w:widowControl w:val="0"/>
        <w:rPr>
          <w:rFonts w:ascii="Calibri" w:hAnsi="Calibri" w:cs="Calibri"/>
          <w:b/>
          <w:snapToGrid w:val="0"/>
          <w:sz w:val="28"/>
          <w:szCs w:val="28"/>
          <w:lang w:eastAsia="en-US"/>
        </w:rPr>
      </w:pPr>
      <w:r w:rsidRPr="00E63586">
        <w:rPr>
          <w:rFonts w:ascii="Calibri" w:hAnsi="Calibri" w:cs="Calibri"/>
          <w:b/>
          <w:snapToGrid w:val="0"/>
          <w:sz w:val="28"/>
          <w:szCs w:val="28"/>
          <w:lang w:eastAsia="en-US"/>
        </w:rPr>
        <w:t xml:space="preserve">It is expected that all crews and craft meet the safety standards laid down by </w:t>
      </w:r>
      <w:r w:rsidR="00A96088" w:rsidRPr="00E63586">
        <w:rPr>
          <w:rFonts w:ascii="Calibri" w:hAnsi="Calibri" w:cs="Calibri"/>
          <w:b/>
          <w:snapToGrid w:val="0"/>
          <w:sz w:val="28"/>
          <w:szCs w:val="28"/>
          <w:lang w:eastAsia="en-US"/>
        </w:rPr>
        <w:t>British Rowing</w:t>
      </w:r>
      <w:r w:rsidRPr="00E63586">
        <w:rPr>
          <w:rFonts w:ascii="Calibri" w:hAnsi="Calibri" w:cs="Calibri"/>
          <w:b/>
          <w:snapToGrid w:val="0"/>
          <w:sz w:val="28"/>
          <w:szCs w:val="28"/>
          <w:lang w:eastAsia="en-US"/>
        </w:rPr>
        <w:t>.</w:t>
      </w:r>
    </w:p>
    <w:sectPr w:rsidR="003F4102" w:rsidRPr="00E63586" w:rsidSect="00CD07FB">
      <w:pgSz w:w="12240" w:h="15840"/>
      <w:pgMar w:top="1134" w:right="1134" w:bottom="1134"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D"/>
    <w:rsid w:val="001D5015"/>
    <w:rsid w:val="00355024"/>
    <w:rsid w:val="003801A1"/>
    <w:rsid w:val="003F4102"/>
    <w:rsid w:val="00415CF1"/>
    <w:rsid w:val="0043472D"/>
    <w:rsid w:val="00523451"/>
    <w:rsid w:val="00525A2A"/>
    <w:rsid w:val="0053681E"/>
    <w:rsid w:val="00731BEC"/>
    <w:rsid w:val="00785097"/>
    <w:rsid w:val="00A96088"/>
    <w:rsid w:val="00AE0170"/>
    <w:rsid w:val="00B811F9"/>
    <w:rsid w:val="00C4276C"/>
    <w:rsid w:val="00CD07FB"/>
    <w:rsid w:val="00D936CE"/>
    <w:rsid w:val="00E63586"/>
    <w:rsid w:val="00FE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AC703-8DEF-48CD-A7EE-27C85DB0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widowControl w:val="0"/>
      <w:outlineLvl w:val="0"/>
    </w:pPr>
    <w:rPr>
      <w:b/>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0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Safety and Communications 2002</vt:lpstr>
    </vt:vector>
  </TitlesOfParts>
  <Company>Foundation Data Systems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Communications 2002</dc:title>
  <dc:creator>Minal Shah</dc:creator>
  <cp:lastModifiedBy>CRC</cp:lastModifiedBy>
  <cp:revision>2</cp:revision>
  <cp:lastPrinted>2014-06-26T10:04:00Z</cp:lastPrinted>
  <dcterms:created xsi:type="dcterms:W3CDTF">2019-05-24T08:47:00Z</dcterms:created>
  <dcterms:modified xsi:type="dcterms:W3CDTF">2019-05-24T08:47:00Z</dcterms:modified>
</cp:coreProperties>
</file>